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5505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0" w:name="speech77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GONERIL</w:t>
      </w:r>
      <w:bookmarkEnd w:id="0"/>
    </w:p>
    <w:p w14:paraId="7319708A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" w:name="1.1.308"/>
      <w:r w:rsidRPr="0097528F">
        <w:rPr>
          <w:rFonts w:ascii="-webkit-standard" w:eastAsia="Times New Roman" w:hAnsi="-webkit-standard" w:cs="Times New Roman"/>
          <w:color w:val="000000"/>
        </w:rPr>
        <w:t>Sister, it is not a little I have to say of what</w:t>
      </w:r>
      <w:bookmarkEnd w:id="1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2" w:name="1.1.309"/>
      <w:r w:rsidRPr="0097528F">
        <w:rPr>
          <w:rFonts w:ascii="-webkit-standard" w:eastAsia="Times New Roman" w:hAnsi="-webkit-standard" w:cs="Times New Roman"/>
          <w:color w:val="000000"/>
        </w:rPr>
        <w:t>most nearly appertains to us both. I think our</w:t>
      </w:r>
      <w:bookmarkEnd w:id="2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3" w:name="1.1.310"/>
      <w:r w:rsidRPr="0097528F">
        <w:rPr>
          <w:rFonts w:ascii="-webkit-standard" w:eastAsia="Times New Roman" w:hAnsi="-webkit-standard" w:cs="Times New Roman"/>
          <w:color w:val="000000"/>
        </w:rPr>
        <w:t>father will hence to-night.</w:t>
      </w:r>
      <w:bookmarkEnd w:id="3"/>
    </w:p>
    <w:p w14:paraId="31FF422A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4" w:name="speech78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REGAN</w:t>
      </w:r>
      <w:bookmarkEnd w:id="4"/>
    </w:p>
    <w:p w14:paraId="289A0B9E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5" w:name="1.1.311"/>
      <w:r w:rsidRPr="0097528F">
        <w:rPr>
          <w:rFonts w:ascii="-webkit-standard" w:eastAsia="Times New Roman" w:hAnsi="-webkit-standard" w:cs="Times New Roman"/>
          <w:color w:val="000000"/>
        </w:rPr>
        <w:t>That's most certain, and with you; next month with us.</w:t>
      </w:r>
      <w:bookmarkEnd w:id="5"/>
    </w:p>
    <w:p w14:paraId="38BC7561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6" w:name="speech79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GONERIL</w:t>
      </w:r>
      <w:bookmarkEnd w:id="6"/>
    </w:p>
    <w:p w14:paraId="30EFE0EE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7" w:name="1.1.312"/>
      <w:r w:rsidRPr="0097528F">
        <w:rPr>
          <w:rFonts w:ascii="-webkit-standard" w:eastAsia="Times New Roman" w:hAnsi="-webkit-standard" w:cs="Times New Roman"/>
          <w:color w:val="000000"/>
        </w:rPr>
        <w:t>You see how full of changes his age is; the</w:t>
      </w:r>
      <w:bookmarkEnd w:id="7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8" w:name="1.1.313"/>
      <w:r w:rsidRPr="0097528F">
        <w:rPr>
          <w:rFonts w:ascii="-webkit-standard" w:eastAsia="Times New Roman" w:hAnsi="-webkit-standard" w:cs="Times New Roman"/>
          <w:color w:val="000000"/>
        </w:rPr>
        <w:t>observation we have made of it hath not been</w:t>
      </w:r>
      <w:bookmarkEnd w:id="8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9" w:name="1.1.314"/>
      <w:r w:rsidRPr="0097528F">
        <w:rPr>
          <w:rFonts w:ascii="-webkit-standard" w:eastAsia="Times New Roman" w:hAnsi="-webkit-standard" w:cs="Times New Roman"/>
          <w:color w:val="000000"/>
        </w:rPr>
        <w:t>little: he always loved our sister most; and</w:t>
      </w:r>
      <w:bookmarkEnd w:id="9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10" w:name="1.1.315"/>
      <w:r w:rsidRPr="0097528F">
        <w:rPr>
          <w:rFonts w:ascii="-webkit-standard" w:eastAsia="Times New Roman" w:hAnsi="-webkit-standard" w:cs="Times New Roman"/>
          <w:color w:val="000000"/>
        </w:rPr>
        <w:t>with what poor judgment he hath now cast her off</w:t>
      </w:r>
      <w:bookmarkEnd w:id="10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11" w:name="1.1.316"/>
      <w:r w:rsidRPr="0097528F">
        <w:rPr>
          <w:rFonts w:ascii="-webkit-standard" w:eastAsia="Times New Roman" w:hAnsi="-webkit-standard" w:cs="Times New Roman"/>
          <w:color w:val="000000"/>
        </w:rPr>
        <w:t>appears too grossly.</w:t>
      </w:r>
      <w:bookmarkEnd w:id="11"/>
    </w:p>
    <w:p w14:paraId="7D94EA5E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12" w:name="speech80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REGAN</w:t>
      </w:r>
      <w:bookmarkEnd w:id="12"/>
    </w:p>
    <w:p w14:paraId="54F0052B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3" w:name="1.1.317"/>
      <w:r w:rsidRPr="0097528F">
        <w:rPr>
          <w:rFonts w:ascii="-webkit-standard" w:eastAsia="Times New Roman" w:hAnsi="-webkit-standard" w:cs="Times New Roman"/>
          <w:color w:val="000000"/>
        </w:rPr>
        <w:t>'Tis the infirmity of his age: yet he hath ever</w:t>
      </w:r>
      <w:bookmarkEnd w:id="13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14" w:name="1.1.318"/>
      <w:r w:rsidRPr="0097528F">
        <w:rPr>
          <w:rFonts w:ascii="-webkit-standard" w:eastAsia="Times New Roman" w:hAnsi="-webkit-standard" w:cs="Times New Roman"/>
          <w:color w:val="000000"/>
        </w:rPr>
        <w:t>but slenderly known himself.</w:t>
      </w:r>
      <w:bookmarkEnd w:id="14"/>
    </w:p>
    <w:p w14:paraId="1703278D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15" w:name="speech81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GONERIL</w:t>
      </w:r>
      <w:bookmarkEnd w:id="15"/>
    </w:p>
    <w:p w14:paraId="6F111965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6" w:name="1.1.319"/>
      <w:r w:rsidRPr="0097528F">
        <w:rPr>
          <w:rFonts w:ascii="-webkit-standard" w:eastAsia="Times New Roman" w:hAnsi="-webkit-standard" w:cs="Times New Roman"/>
          <w:color w:val="000000"/>
        </w:rPr>
        <w:t>The best and soundest of his time hath been but</w:t>
      </w:r>
      <w:bookmarkEnd w:id="16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17" w:name="1.1.320"/>
      <w:r w:rsidRPr="0097528F">
        <w:rPr>
          <w:rFonts w:ascii="-webkit-standard" w:eastAsia="Times New Roman" w:hAnsi="-webkit-standard" w:cs="Times New Roman"/>
          <w:color w:val="000000"/>
        </w:rPr>
        <w:t>rash; then must we look to receive from his age,</w:t>
      </w:r>
      <w:bookmarkEnd w:id="17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18" w:name="1.1.321"/>
      <w:r w:rsidRPr="0097528F">
        <w:rPr>
          <w:rFonts w:ascii="-webkit-standard" w:eastAsia="Times New Roman" w:hAnsi="-webkit-standard" w:cs="Times New Roman"/>
          <w:color w:val="000000"/>
        </w:rPr>
        <w:t>not alone the imperfections of long-</w:t>
      </w:r>
      <w:proofErr w:type="spellStart"/>
      <w:r w:rsidRPr="0097528F">
        <w:rPr>
          <w:rFonts w:ascii="-webkit-standard" w:eastAsia="Times New Roman" w:hAnsi="-webkit-standard" w:cs="Times New Roman"/>
          <w:color w:val="000000"/>
        </w:rPr>
        <w:t>engraffed</w:t>
      </w:r>
      <w:bookmarkEnd w:id="18"/>
      <w:proofErr w:type="spellEnd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19" w:name="1.1.322"/>
      <w:r w:rsidRPr="0097528F">
        <w:rPr>
          <w:rFonts w:ascii="-webkit-standard" w:eastAsia="Times New Roman" w:hAnsi="-webkit-standard" w:cs="Times New Roman"/>
          <w:color w:val="000000"/>
        </w:rPr>
        <w:t>condition, but therewithal the unruly waywardness</w:t>
      </w:r>
      <w:bookmarkEnd w:id="19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20" w:name="1.1.323"/>
      <w:r w:rsidRPr="0097528F">
        <w:rPr>
          <w:rFonts w:ascii="-webkit-standard" w:eastAsia="Times New Roman" w:hAnsi="-webkit-standard" w:cs="Times New Roman"/>
          <w:color w:val="000000"/>
        </w:rPr>
        <w:t>that infirm and choleric years bring with them.</w:t>
      </w:r>
      <w:bookmarkEnd w:id="20"/>
    </w:p>
    <w:p w14:paraId="7E083B56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21" w:name="speech82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REGAN</w:t>
      </w:r>
      <w:bookmarkEnd w:id="21"/>
    </w:p>
    <w:p w14:paraId="1CD957FE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22" w:name="1.1.324"/>
      <w:r w:rsidRPr="0097528F">
        <w:rPr>
          <w:rFonts w:ascii="-webkit-standard" w:eastAsia="Times New Roman" w:hAnsi="-webkit-standard" w:cs="Times New Roman"/>
          <w:color w:val="000000"/>
        </w:rPr>
        <w:t xml:space="preserve">Such </w:t>
      </w:r>
      <w:proofErr w:type="spellStart"/>
      <w:r w:rsidRPr="0097528F">
        <w:rPr>
          <w:rFonts w:ascii="-webkit-standard" w:eastAsia="Times New Roman" w:hAnsi="-webkit-standard" w:cs="Times New Roman"/>
          <w:color w:val="000000"/>
        </w:rPr>
        <w:t>unconstant</w:t>
      </w:r>
      <w:proofErr w:type="spellEnd"/>
      <w:r w:rsidRPr="0097528F">
        <w:rPr>
          <w:rFonts w:ascii="-webkit-standard" w:eastAsia="Times New Roman" w:hAnsi="-webkit-standard" w:cs="Times New Roman"/>
          <w:color w:val="000000"/>
        </w:rPr>
        <w:t xml:space="preserve"> starts are we like to have from</w:t>
      </w:r>
      <w:bookmarkEnd w:id="22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23" w:name="1.1.325"/>
      <w:r w:rsidRPr="0097528F">
        <w:rPr>
          <w:rFonts w:ascii="-webkit-standard" w:eastAsia="Times New Roman" w:hAnsi="-webkit-standard" w:cs="Times New Roman"/>
          <w:color w:val="000000"/>
        </w:rPr>
        <w:t>him as this of Kent's banishment.</w:t>
      </w:r>
      <w:bookmarkEnd w:id="23"/>
    </w:p>
    <w:p w14:paraId="59116797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24" w:name="speech83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GONERIL</w:t>
      </w:r>
      <w:bookmarkEnd w:id="24"/>
    </w:p>
    <w:p w14:paraId="0BBFEE2A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25" w:name="1.1.326"/>
      <w:r w:rsidRPr="0097528F">
        <w:rPr>
          <w:rFonts w:ascii="-webkit-standard" w:eastAsia="Times New Roman" w:hAnsi="-webkit-standard" w:cs="Times New Roman"/>
          <w:color w:val="000000"/>
        </w:rPr>
        <w:t xml:space="preserve">There is further compliment of </w:t>
      </w:r>
      <w:proofErr w:type="spellStart"/>
      <w:r w:rsidRPr="0097528F">
        <w:rPr>
          <w:rFonts w:ascii="-webkit-standard" w:eastAsia="Times New Roman" w:hAnsi="-webkit-standard" w:cs="Times New Roman"/>
          <w:color w:val="000000"/>
        </w:rPr>
        <w:t>leavetaking</w:t>
      </w:r>
      <w:bookmarkEnd w:id="25"/>
      <w:proofErr w:type="spellEnd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26" w:name="1.1.327"/>
      <w:r w:rsidRPr="0097528F">
        <w:rPr>
          <w:rFonts w:ascii="-webkit-standard" w:eastAsia="Times New Roman" w:hAnsi="-webkit-standard" w:cs="Times New Roman"/>
          <w:color w:val="000000"/>
        </w:rPr>
        <w:t>between France and him. Pray you, let's hit</w:t>
      </w:r>
      <w:bookmarkEnd w:id="26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27" w:name="1.1.328"/>
      <w:r w:rsidRPr="0097528F">
        <w:rPr>
          <w:rFonts w:ascii="-webkit-standard" w:eastAsia="Times New Roman" w:hAnsi="-webkit-standard" w:cs="Times New Roman"/>
          <w:color w:val="000000"/>
        </w:rPr>
        <w:t>together: if our father carry authority with</w:t>
      </w:r>
      <w:bookmarkEnd w:id="27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28" w:name="1.1.329"/>
      <w:r w:rsidRPr="0097528F">
        <w:rPr>
          <w:rFonts w:ascii="-webkit-standard" w:eastAsia="Times New Roman" w:hAnsi="-webkit-standard" w:cs="Times New Roman"/>
          <w:color w:val="000000"/>
        </w:rPr>
        <w:t>such dispositions as he bears, this last</w:t>
      </w:r>
      <w:bookmarkEnd w:id="28"/>
      <w:r w:rsidRPr="0097528F">
        <w:rPr>
          <w:rFonts w:ascii="-webkit-standard" w:eastAsia="Times New Roman" w:hAnsi="-webkit-standard" w:cs="Times New Roman"/>
          <w:color w:val="000000"/>
        </w:rPr>
        <w:br/>
      </w:r>
      <w:bookmarkStart w:id="29" w:name="1.1.330"/>
      <w:r w:rsidRPr="0097528F">
        <w:rPr>
          <w:rFonts w:ascii="-webkit-standard" w:eastAsia="Times New Roman" w:hAnsi="-webkit-standard" w:cs="Times New Roman"/>
          <w:color w:val="000000"/>
        </w:rPr>
        <w:t>surrender of his will but offend us.</w:t>
      </w:r>
      <w:bookmarkEnd w:id="29"/>
    </w:p>
    <w:p w14:paraId="5D2080B8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30" w:name="speech84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REGAN</w:t>
      </w:r>
      <w:bookmarkEnd w:id="30"/>
    </w:p>
    <w:p w14:paraId="42F70D47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31" w:name="1.1.331"/>
      <w:r w:rsidRPr="0097528F">
        <w:rPr>
          <w:rFonts w:ascii="-webkit-standard" w:eastAsia="Times New Roman" w:hAnsi="-webkit-standard" w:cs="Times New Roman"/>
          <w:color w:val="000000"/>
        </w:rPr>
        <w:t xml:space="preserve">We shall further think </w:t>
      </w:r>
      <w:proofErr w:type="spellStart"/>
      <w:r w:rsidRPr="0097528F">
        <w:rPr>
          <w:rFonts w:ascii="-webkit-standard" w:eastAsia="Times New Roman" w:hAnsi="-webkit-standard" w:cs="Times New Roman"/>
          <w:color w:val="000000"/>
        </w:rPr>
        <w:t>on't</w:t>
      </w:r>
      <w:proofErr w:type="spellEnd"/>
      <w:r w:rsidRPr="0097528F">
        <w:rPr>
          <w:rFonts w:ascii="-webkit-standard" w:eastAsia="Times New Roman" w:hAnsi="-webkit-standard" w:cs="Times New Roman"/>
          <w:color w:val="000000"/>
        </w:rPr>
        <w:t>.</w:t>
      </w:r>
      <w:bookmarkEnd w:id="31"/>
    </w:p>
    <w:p w14:paraId="1AC52EFE" w14:textId="77777777" w:rsidR="0097528F" w:rsidRPr="0097528F" w:rsidRDefault="0097528F" w:rsidP="0097528F">
      <w:pPr>
        <w:rPr>
          <w:rFonts w:ascii="Times New Roman" w:eastAsia="Times New Roman" w:hAnsi="Times New Roman" w:cs="Times New Roman"/>
        </w:rPr>
      </w:pPr>
      <w:bookmarkStart w:id="32" w:name="speech85"/>
      <w:r w:rsidRPr="0097528F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GONERIL</w:t>
      </w:r>
      <w:bookmarkEnd w:id="32"/>
    </w:p>
    <w:p w14:paraId="19A883B8" w14:textId="77777777" w:rsidR="0097528F" w:rsidRPr="0097528F" w:rsidRDefault="0097528F" w:rsidP="0097528F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33" w:name="1.1.332"/>
      <w:r w:rsidRPr="0097528F">
        <w:rPr>
          <w:rFonts w:ascii="-webkit-standard" w:eastAsia="Times New Roman" w:hAnsi="-webkit-standard" w:cs="Times New Roman"/>
          <w:color w:val="000000"/>
        </w:rPr>
        <w:t xml:space="preserve">We must do something, and </w:t>
      </w:r>
      <w:proofErr w:type="spellStart"/>
      <w:r w:rsidRPr="0097528F">
        <w:rPr>
          <w:rFonts w:ascii="-webkit-standard" w:eastAsia="Times New Roman" w:hAnsi="-webkit-standard" w:cs="Times New Roman"/>
          <w:color w:val="000000"/>
        </w:rPr>
        <w:t>i</w:t>
      </w:r>
      <w:proofErr w:type="spellEnd"/>
      <w:r w:rsidRPr="0097528F">
        <w:rPr>
          <w:rFonts w:ascii="-webkit-standard" w:eastAsia="Times New Roman" w:hAnsi="-webkit-standard" w:cs="Times New Roman"/>
          <w:color w:val="000000"/>
        </w:rPr>
        <w:t>' the heat.</w:t>
      </w:r>
      <w:bookmarkEnd w:id="33"/>
    </w:p>
    <w:p w14:paraId="13FA2248" w14:textId="77777777" w:rsidR="00000000" w:rsidRDefault="00000000"/>
    <w:sectPr w:rsidR="00CC0141" w:rsidSect="00FF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8F"/>
    <w:rsid w:val="0078490B"/>
    <w:rsid w:val="0097528F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B0B2D"/>
  <w15:chartTrackingRefBased/>
  <w15:docId w15:val="{52C6A0D5-D015-974D-9ECC-09E47EA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Runestad</dc:creator>
  <cp:keywords/>
  <dc:description/>
  <cp:lastModifiedBy>Kyle Runestad</cp:lastModifiedBy>
  <cp:revision>1</cp:revision>
  <dcterms:created xsi:type="dcterms:W3CDTF">2025-04-17T18:43:00Z</dcterms:created>
  <dcterms:modified xsi:type="dcterms:W3CDTF">2025-04-17T19:30:00Z</dcterms:modified>
</cp:coreProperties>
</file>